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E20EC" w14:textId="76D8BD10" w:rsidR="00DB187D" w:rsidRPr="00FA51CF" w:rsidRDefault="00DB187D" w:rsidP="00FA51CF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hAnsi="Meiryo UI" w:cs="Malgun Gothic"/>
          <w:color w:val="000000"/>
          <w:kern w:val="0"/>
          <w:sz w:val="22"/>
          <w:lang w:eastAsia="ja-JP"/>
        </w:rPr>
      </w:pPr>
      <w:bookmarkStart w:id="0" w:name="_GoBack"/>
      <w:bookmarkEnd w:id="0"/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FA51CF" w:rsidRPr="00FA51CF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久しぶり！元気にしてた</w:t>
      </w:r>
      <w:r w:rsidR="00FA51CF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？</w:t>
      </w:r>
    </w:p>
    <w:p w14:paraId="24E1D879" w14:textId="3E0366AB" w:rsidR="00DB187D" w:rsidRPr="00A10EB9" w:rsidRDefault="00DB187D" w:rsidP="00FA51CF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まあ</w:t>
      </w:r>
      <w:r w:rsidR="00FA51CF" w:rsidRP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なんとか</w:t>
      </w:r>
      <w:r w:rsidR="001F167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過ごし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て</w:t>
      </w:r>
      <w:r w:rsidR="001F167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たよ、</w:t>
      </w:r>
      <w:r w:rsidR="00FA51CF" w:rsidRPr="00FA51CF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バイトもして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  <w:r w:rsidR="00A10EB9" w:rsidRPr="00CF798E">
        <w:rPr>
          <w:rFonts w:ascii="Meiryo UI" w:eastAsia="Meiryo UI" w:hAnsi="Meiryo UI" w:cs="Meiryo UI" w:hint="eastAsia"/>
          <w:color w:val="000000"/>
          <w:kern w:val="0"/>
          <w:sz w:val="22"/>
          <w:u w:val="single"/>
          <w:lang w:eastAsia="ja-JP"/>
        </w:rPr>
        <w:t>（</w:t>
      </w:r>
      <w:r w:rsidR="00A10EB9" w:rsidRPr="00CF798E">
        <w:rPr>
          <w:rFonts w:ascii="Meiryo UI" w:eastAsia="Meiryo UI" w:hAnsi="Meiryo UI" w:cs="Meiryo UI"/>
          <w:color w:val="000000"/>
          <w:kern w:val="0"/>
          <w:sz w:val="22"/>
          <w:u w:val="single"/>
          <w:lang w:eastAsia="ja-JP"/>
        </w:rPr>
        <w:t>A</w:t>
      </w:r>
      <w:r w:rsidR="00A10EB9" w:rsidRPr="00CF798E">
        <w:rPr>
          <w:rFonts w:ascii="Meiryo UI" w:eastAsia="Meiryo UI" w:hAnsi="Meiryo UI" w:cs="Meiryo UI" w:hint="eastAsia"/>
          <w:color w:val="000000"/>
          <w:kern w:val="0"/>
          <w:sz w:val="22"/>
          <w:u w:val="single"/>
          <w:lang w:eastAsia="ja-JP"/>
        </w:rPr>
        <w:t>名前）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は？</w:t>
      </w:r>
    </w:p>
    <w:p w14:paraId="1CE67478" w14:textId="2D907306" w:rsidR="00FA51CF" w:rsidRPr="00E744CD" w:rsidRDefault="00DB187D" w:rsidP="00FA51CF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A10EB9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私は</w:t>
      </w:r>
      <w:r w:rsidR="00614CFA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「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チプコク</w:t>
      </w:r>
      <w:r w:rsidR="00614CFA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」</w:t>
      </w:r>
      <w:r w:rsidR="00E744CD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しながら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B1FCE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韓国語</w:t>
      </w:r>
      <w:r w:rsidR="002B1FCE" w:rsidRPr="002B1FCE">
        <w:rPr>
          <w:rFonts w:ascii="Meiryo UI" w:eastAsia="Meiryo UI" w:hAnsi="Meiryo UI" w:cs="Meiryo UI" w:hint="eastAsia"/>
          <w:kern w:val="0"/>
          <w:sz w:val="22"/>
          <w:lang w:eastAsia="ja-JP"/>
        </w:rPr>
        <w:t>の</w:t>
      </w:r>
      <w:r w:rsidR="002B1FCE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勉強もして</w:t>
      </w:r>
      <w:r w:rsidR="00FA51CF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、文化</w:t>
      </w:r>
      <w:r w:rsidR="00AB08B1" w:rsidRPr="00A10EB9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活動</w:t>
      </w:r>
      <w:r w:rsidR="00FA51CF" w:rsidRP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もたくさんした</w:t>
      </w:r>
      <w:r w:rsid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よ。</w:t>
      </w:r>
    </w:p>
    <w:p w14:paraId="68484CFA" w14:textId="43AC5864" w:rsidR="00DB187D" w:rsidRPr="00382C52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744CD" w:rsidRP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チ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プコク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？それって家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</w:t>
      </w:r>
      <w:r w:rsidR="00E744CD" w:rsidRP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こもって過ごすこと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だよね？</w:t>
      </w:r>
    </w:p>
    <w:p w14:paraId="38BE0BE8" w14:textId="7DD94B9F" w:rsidR="00DB187D" w:rsidRPr="00382C52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うん、そう！</w:t>
      </w:r>
    </w:p>
    <w:p w14:paraId="6DDB8B23" w14:textId="3EEC3FA9" w:rsidR="00DB187D" w:rsidRDefault="00DB187D" w:rsidP="00DB187D">
      <w:pPr>
        <w:wordWrap/>
        <w:adjustRightInd w:val="0"/>
        <w:snapToGrid w:val="0"/>
        <w:spacing w:after="0" w:line="360" w:lineRule="auto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なのに、どうやって</w:t>
      </w:r>
      <w:r w:rsidR="00E744CD" w:rsidRPr="00FA51CF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文化</w:t>
      </w:r>
      <w:r w:rsidR="00AB08B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活動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家で</w:t>
      </w:r>
      <w:r w:rsidR="00E744C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できるの？</w:t>
      </w:r>
    </w:p>
    <w:p w14:paraId="6B3F1448" w14:textId="07EF6E78" w:rsidR="00DB187D" w:rsidRPr="00382C52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最近はオンラインで展覧会も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鑑賞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できるし、K-POP公演も観れる</w:t>
      </w:r>
      <w:r w:rsidR="00AB08B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んだ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</w:t>
      </w:r>
    </w:p>
    <w:p w14:paraId="6DF9F93A" w14:textId="62E97E73" w:rsidR="00DB187D" w:rsidRPr="00EF77F3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rPr>
          <w:rFonts w:ascii="Meiryo UI" w:eastAsia="游明朝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40600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そうなんだ！すごくいいね！</w:t>
      </w:r>
    </w:p>
    <w:p w14:paraId="29DB15A4" w14:textId="6A1CFD61" w:rsidR="00DB187D" w:rsidRPr="00382C52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でも、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ずっと家に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ばかり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いる</w:t>
      </w:r>
      <w:r w:rsidR="003F1E2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、ちょっと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息苦しいよ</w:t>
      </w:r>
      <w:r w:rsidR="00E4790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54D9F9E3" w14:textId="79142D6E" w:rsidR="00DB187D" w:rsidRPr="00382C52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そう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でしょ、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じゃあ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今日は天気もいいから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私と一緒に漢江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（ハンガン）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へ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散歩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に行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かない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</w:t>
      </w:r>
    </w:p>
    <w:p w14:paraId="751D4F50" w14:textId="32027556" w:rsidR="00EF77F3" w:rsidRDefault="00DB187D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漢江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？いいね！</w:t>
      </w:r>
      <w:r w:rsidR="00EF77F3" w:rsidRP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私、本当に行ってみたかった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んだ</w:t>
      </w:r>
      <w:r w:rsidR="00EF77F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</w:t>
      </w:r>
    </w:p>
    <w:p w14:paraId="2E514AFF" w14:textId="77777777" w:rsidR="00A43122" w:rsidRPr="00612C0D" w:rsidRDefault="00A43122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4140A6BA" w14:textId="0EA40827" w:rsidR="00EF77F3" w:rsidRPr="00027984" w:rsidRDefault="00EF77F3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b/>
          <w:bCs/>
          <w:color w:val="000000"/>
          <w:kern w:val="0"/>
          <w:sz w:val="22"/>
          <w:lang w:eastAsia="ja-JP"/>
        </w:rPr>
      </w:pPr>
      <w:r w:rsidRPr="00027984">
        <w:rPr>
          <w:rFonts w:ascii="Meiryo UI" w:eastAsia="Meiryo UI" w:hAnsi="Meiryo UI" w:cs="Meiryo UI" w:hint="eastAsia"/>
          <w:b/>
          <w:bCs/>
          <w:color w:val="000000"/>
          <w:kern w:val="0"/>
          <w:sz w:val="22"/>
          <w:lang w:eastAsia="ja-JP"/>
        </w:rPr>
        <w:t>（漢江公園</w:t>
      </w:r>
      <w:r w:rsidR="00FA5BA5" w:rsidRPr="00027984">
        <w:rPr>
          <w:rFonts w:ascii="Meiryo UI" w:eastAsia="Meiryo UI" w:hAnsi="Meiryo UI" w:cs="Meiryo UI" w:hint="eastAsia"/>
          <w:b/>
          <w:bCs/>
          <w:color w:val="000000"/>
          <w:kern w:val="0"/>
          <w:sz w:val="22"/>
          <w:lang w:eastAsia="ja-JP"/>
        </w:rPr>
        <w:t>にて</w:t>
      </w:r>
      <w:r w:rsidRPr="00027984">
        <w:rPr>
          <w:rFonts w:ascii="Meiryo UI" w:eastAsia="Meiryo UI" w:hAnsi="Meiryo UI" w:cs="Meiryo UI" w:hint="eastAsia"/>
          <w:b/>
          <w:bCs/>
          <w:color w:val="000000"/>
          <w:kern w:val="0"/>
          <w:sz w:val="22"/>
          <w:lang w:eastAsia="ja-JP"/>
        </w:rPr>
        <w:t>）</w:t>
      </w:r>
    </w:p>
    <w:p w14:paraId="72922514" w14:textId="062D59E8" w:rsidR="00EF77F3" w:rsidRDefault="00EF77F3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 </w:t>
      </w:r>
      <w:r w:rsidR="001C402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わ</w:t>
      </w:r>
      <w:r w:rsidR="00E47901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</w:t>
      </w:r>
      <w:r w:rsidR="001C402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ー</w:t>
      </w:r>
      <w:r w:rsidR="003F1E28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1C402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気持ちいい！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空気が</w:t>
      </w:r>
      <w:r w:rsidR="00A43122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きれい</w:t>
      </w:r>
      <w:r w:rsidR="002B1FCE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からか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頭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</w:t>
      </w:r>
      <w:r w:rsidR="00FA5BA5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スッキリする</w:t>
      </w:r>
      <w:r w:rsidR="00A43122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3D715701" w14:textId="615D3ADF" w:rsidR="00EF77F3" w:rsidRDefault="00EF77F3" w:rsidP="00A52127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 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でしょ？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私の</w:t>
      </w:r>
      <w:r w:rsidR="00612C0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言う通り来てみて</w:t>
      </w:r>
      <w:r w:rsidR="00A52127" w:rsidRP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よかった</w:t>
      </w:r>
      <w:r w:rsidR="00A521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でしょ？</w:t>
      </w:r>
    </w:p>
    <w:p w14:paraId="514F185B" w14:textId="77777777" w:rsidR="00EF77F3" w:rsidRPr="00382C52" w:rsidRDefault="00EF77F3" w:rsidP="00DB187D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730D6152" w14:textId="5611433C" w:rsidR="008D29F8" w:rsidRPr="009558CB" w:rsidRDefault="00DB187D" w:rsidP="00027984">
      <w:pPr>
        <w:wordWrap/>
        <w:adjustRightInd w:val="0"/>
        <w:snapToGrid w:val="0"/>
        <w:spacing w:after="0" w:line="276" w:lineRule="auto"/>
        <w:jc w:val="left"/>
        <w:rPr>
          <w:rFonts w:asciiTheme="minorEastAsia" w:hAnsiTheme="minorEastAsia"/>
          <w:sz w:val="21"/>
          <w:szCs w:val="21"/>
        </w:rPr>
      </w:pPr>
      <w:r w:rsidRPr="00382C52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="008D29F8" w:rsidRPr="009558CB">
        <w:rPr>
          <w:rFonts w:asciiTheme="minorEastAsia" w:hAnsiTheme="minorEastAsia"/>
          <w:sz w:val="21"/>
          <w:szCs w:val="21"/>
        </w:rPr>
        <w:t xml:space="preserve">A: </w:t>
      </w:r>
      <w:r w:rsidR="00FA51CF">
        <w:rPr>
          <w:rFonts w:asciiTheme="minorEastAsia" w:hAnsiTheme="minorEastAsia" w:hint="eastAsia"/>
          <w:sz w:val="21"/>
          <w:szCs w:val="21"/>
        </w:rPr>
        <w:t>오랜만이야~</w:t>
      </w:r>
      <w:r w:rsidR="00FA51CF">
        <w:rPr>
          <w:rFonts w:asciiTheme="minorEastAsia" w:hAnsiTheme="minorEastAsia"/>
          <w:sz w:val="21"/>
          <w:szCs w:val="21"/>
        </w:rPr>
        <w:t xml:space="preserve"> </w:t>
      </w:r>
      <w:r w:rsidR="008D29F8" w:rsidRPr="009558CB">
        <w:rPr>
          <w:rFonts w:asciiTheme="minorEastAsia" w:hAnsiTheme="minorEastAsia" w:hint="eastAsia"/>
          <w:sz w:val="21"/>
          <w:szCs w:val="21"/>
        </w:rPr>
        <w:t>그동안 어떻게 지냈어?</w:t>
      </w:r>
    </w:p>
    <w:p w14:paraId="635B69FE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그럭저럭 잘 지냈어.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아르바이트도 하고.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너는?</w:t>
      </w:r>
    </w:p>
    <w:p w14:paraId="44FE21FF" w14:textId="45C7D536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나는 집콕하면서 한국어 공부도 하고 문화생활도 많이 했어.</w:t>
      </w:r>
    </w:p>
    <w:p w14:paraId="646AFC9D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집콕?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그거 집에서 시간을 보낸다는 뜻이야?</w:t>
      </w:r>
    </w:p>
    <w:p w14:paraId="776A1016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응,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맞아!</w:t>
      </w:r>
    </w:p>
    <w:p w14:paraId="3AF82244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그런데 문화생활을 어떻게 집에서 해?</w:t>
      </w:r>
    </w:p>
    <w:p w14:paraId="5C47515C" w14:textId="565FCA79" w:rsidR="008D29F8" w:rsidRPr="009558CB" w:rsidRDefault="008D29F8" w:rsidP="008D29F8">
      <w:pPr>
        <w:pStyle w:val="aa"/>
        <w:wordWrap/>
        <w:adjustRightIn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 xml:space="preserve">요즘에는 온라인으로 전시회도 감상할 수 있고 </w:t>
      </w:r>
      <w:r w:rsidRPr="009558CB">
        <w:rPr>
          <w:rFonts w:asciiTheme="minorEastAsia" w:eastAsiaTheme="minorEastAsia" w:hAnsiTheme="minorEastAsia"/>
          <w:sz w:val="21"/>
          <w:szCs w:val="21"/>
        </w:rPr>
        <w:t>K-POP</w:t>
      </w:r>
      <w:r w:rsidR="00B43812">
        <w:rPr>
          <w:rFonts w:asciiTheme="minorEastAsia" w:eastAsiaTheme="minorEastAsia" w:hAnsiTheme="minorEastAsia"/>
          <w:sz w:val="21"/>
          <w:szCs w:val="21"/>
        </w:rPr>
        <w:t>(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케이팝</w:t>
      </w:r>
      <w:r w:rsidR="00B43812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공연도 볼 수 있어!</w:t>
      </w:r>
    </w:p>
    <w:p w14:paraId="37091B47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그렇구나!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정말 좋다!</w:t>
      </w:r>
    </w:p>
    <w:p w14:paraId="736838FF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그래도 계속 집에만 있으니까 조금 답답하기는 해.</w:t>
      </w:r>
    </w:p>
    <w:p w14:paraId="005F9669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그래?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그럼 오늘은 날씨도 좋은데 나랑 같이 한강에 산책 안 갈래?</w:t>
      </w:r>
    </w:p>
    <w:p w14:paraId="6E19F2B7" w14:textId="77777777" w:rsidR="008D29F8" w:rsidRPr="009558CB" w:rsidRDefault="008D29F8" w:rsidP="008D29F8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한강?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좋아!</w:t>
      </w:r>
      <w:r w:rsidRPr="009558C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558CB">
        <w:rPr>
          <w:rFonts w:asciiTheme="minorEastAsia" w:eastAsiaTheme="minorEastAsia" w:hAnsiTheme="minorEastAsia" w:hint="eastAsia"/>
          <w:sz w:val="21"/>
          <w:szCs w:val="21"/>
        </w:rPr>
        <w:t>나 정말 가 보고 싶었거든!</w:t>
      </w:r>
    </w:p>
    <w:p w14:paraId="1B7CB87D" w14:textId="1ABE5619" w:rsidR="004D2F7B" w:rsidRPr="008D29F8" w:rsidRDefault="004D2F7B" w:rsidP="00DB187D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</w:p>
    <w:p w14:paraId="5FE138B5" w14:textId="6ABF6B57" w:rsidR="008D29F8" w:rsidRPr="00027984" w:rsidRDefault="008D29F8" w:rsidP="008D29F8">
      <w:pPr>
        <w:wordWrap/>
        <w:spacing w:after="0" w:line="360" w:lineRule="auto"/>
        <w:rPr>
          <w:rFonts w:asciiTheme="minorEastAsia" w:hAnsiTheme="minorEastAsia"/>
          <w:b/>
          <w:bCs/>
          <w:sz w:val="21"/>
          <w:szCs w:val="24"/>
        </w:rPr>
      </w:pPr>
      <w:r w:rsidRPr="00027984">
        <w:rPr>
          <w:rFonts w:asciiTheme="minorEastAsia" w:hAnsiTheme="minorEastAsia" w:hint="eastAsia"/>
          <w:b/>
          <w:bCs/>
          <w:sz w:val="21"/>
          <w:szCs w:val="24"/>
        </w:rPr>
        <w:t>(한강</w:t>
      </w:r>
      <w:r w:rsidR="00EF77F3" w:rsidRPr="00027984">
        <w:rPr>
          <w:rFonts w:asciiTheme="minorEastAsia" w:hAnsiTheme="minorEastAsia" w:hint="eastAsia"/>
          <w:b/>
          <w:bCs/>
          <w:sz w:val="21"/>
          <w:szCs w:val="24"/>
        </w:rPr>
        <w:t>공원</w:t>
      </w:r>
      <w:r w:rsidRPr="00027984">
        <w:rPr>
          <w:rFonts w:asciiTheme="minorEastAsia" w:hAnsiTheme="minorEastAsia" w:hint="eastAsia"/>
          <w:b/>
          <w:bCs/>
          <w:sz w:val="21"/>
          <w:szCs w:val="24"/>
        </w:rPr>
        <w:t>에서)</w:t>
      </w:r>
    </w:p>
    <w:p w14:paraId="5E494F32" w14:textId="77777777" w:rsidR="008D29F8" w:rsidRPr="009558CB" w:rsidRDefault="008D29F8" w:rsidP="008D29F8">
      <w:pPr>
        <w:wordWrap/>
        <w:spacing w:after="0" w:line="360" w:lineRule="auto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A</w:t>
      </w:r>
      <w:r w:rsidRPr="009558CB">
        <w:rPr>
          <w:rFonts w:asciiTheme="minorEastAsia" w:hAnsiTheme="minorEastAsia"/>
          <w:sz w:val="21"/>
          <w:szCs w:val="24"/>
        </w:rPr>
        <w:t xml:space="preserve">: </w:t>
      </w:r>
      <w:r w:rsidRPr="009558CB">
        <w:rPr>
          <w:rFonts w:asciiTheme="minorEastAsia" w:hAnsiTheme="minorEastAsia" w:hint="eastAsia"/>
          <w:sz w:val="21"/>
          <w:szCs w:val="24"/>
        </w:rPr>
        <w:t>와!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정말 좋다.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공기가 좋아서 그런지 머리까지 맑아지는 기분이야.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</w:p>
    <w:p w14:paraId="3D700A08" w14:textId="19847515" w:rsidR="008D29F8" w:rsidRPr="009558CB" w:rsidRDefault="008D29F8" w:rsidP="008D29F8">
      <w:pPr>
        <w:wordWrap/>
        <w:spacing w:after="0" w:line="360" w:lineRule="auto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B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그</w:t>
      </w:r>
      <w:r w:rsidR="00FB4CCB">
        <w:rPr>
          <w:rFonts w:asciiTheme="minorEastAsia" w:hAnsiTheme="minorEastAsia" w:hint="eastAsia"/>
          <w:sz w:val="21"/>
          <w:szCs w:val="24"/>
        </w:rPr>
        <w:t>렇지</w:t>
      </w:r>
      <w:r w:rsidRPr="009558CB">
        <w:rPr>
          <w:rFonts w:asciiTheme="minorEastAsia" w:hAnsiTheme="minorEastAsia" w:hint="eastAsia"/>
          <w:sz w:val="21"/>
          <w:szCs w:val="24"/>
        </w:rPr>
        <w:t>?</w:t>
      </w:r>
      <w:r w:rsidRPr="009558CB">
        <w:rPr>
          <w:rFonts w:asciiTheme="minorEastAsia" w:hAnsiTheme="minorEastAsia"/>
          <w:sz w:val="21"/>
          <w:szCs w:val="24"/>
        </w:rPr>
        <w:t xml:space="preserve"> </w:t>
      </w:r>
      <w:r w:rsidRPr="009558CB">
        <w:rPr>
          <w:rFonts w:asciiTheme="minorEastAsia" w:hAnsiTheme="minorEastAsia" w:hint="eastAsia"/>
          <w:sz w:val="21"/>
          <w:szCs w:val="24"/>
        </w:rPr>
        <w:t>내 말 듣고 오길 잘했지?</w:t>
      </w:r>
    </w:p>
    <w:p w14:paraId="0E3D98B8" w14:textId="77777777" w:rsidR="008D29F8" w:rsidRPr="009558CB" w:rsidRDefault="008D29F8" w:rsidP="008D29F8">
      <w:pPr>
        <w:wordWrap/>
        <w:spacing w:after="0" w:line="360" w:lineRule="auto"/>
        <w:rPr>
          <w:rFonts w:asciiTheme="minorEastAsia" w:hAnsiTheme="minorEastAsia"/>
          <w:sz w:val="21"/>
          <w:szCs w:val="24"/>
        </w:rPr>
      </w:pPr>
    </w:p>
    <w:p w14:paraId="0D742E13" w14:textId="1BA3F2F4" w:rsidR="00DB187D" w:rsidRPr="001767E5" w:rsidRDefault="008D29F8" w:rsidP="001767E5">
      <w:pPr>
        <w:wordWrap/>
        <w:spacing w:after="0" w:line="360" w:lineRule="auto"/>
        <w:rPr>
          <w:rFonts w:asciiTheme="minorEastAsia" w:hAnsiTheme="minorEastAsia"/>
          <w:b/>
          <w:bCs/>
          <w:sz w:val="21"/>
          <w:szCs w:val="24"/>
        </w:rPr>
      </w:pPr>
      <w:r w:rsidRPr="009558CB">
        <w:rPr>
          <w:rFonts w:asciiTheme="minorEastAsia" w:hAnsiTheme="minorEastAsia" w:hint="eastAsia"/>
          <w:b/>
          <w:bCs/>
          <w:sz w:val="21"/>
          <w:szCs w:val="24"/>
        </w:rPr>
        <w:t>(이하</w:t>
      </w:r>
      <w:r w:rsidRPr="009558CB">
        <w:rPr>
          <w:rFonts w:asciiTheme="minorEastAsia" w:hAnsiTheme="minorEastAsia"/>
          <w:b/>
          <w:bCs/>
          <w:sz w:val="21"/>
          <w:szCs w:val="24"/>
        </w:rPr>
        <w:t xml:space="preserve">, </w:t>
      </w:r>
      <w:r w:rsidRPr="009558CB">
        <w:rPr>
          <w:rFonts w:asciiTheme="minorEastAsia" w:hAnsiTheme="minorEastAsia" w:hint="eastAsia"/>
          <w:b/>
          <w:bCs/>
          <w:sz w:val="21"/>
          <w:szCs w:val="24"/>
        </w:rPr>
        <w:t>자유 창작)</w:t>
      </w:r>
    </w:p>
    <w:sectPr w:rsidR="00DB187D" w:rsidRPr="001767E5" w:rsidSect="00027984">
      <w:headerReference w:type="default" r:id="rId6"/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96B7" w14:textId="77777777" w:rsidR="003123DB" w:rsidRDefault="003123DB" w:rsidP="000D7494">
      <w:pPr>
        <w:spacing w:after="0" w:line="240" w:lineRule="auto"/>
      </w:pPr>
      <w:r>
        <w:separator/>
      </w:r>
    </w:p>
  </w:endnote>
  <w:endnote w:type="continuationSeparator" w:id="0">
    <w:p w14:paraId="6C3BF97D" w14:textId="77777777" w:rsidR="003123DB" w:rsidRDefault="003123DB" w:rsidP="000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FFAEFF" w:usb1="FBDFFFFF" w:usb2="041FFFFF" w:usb3="00000000" w:csb0="001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E96CC" w14:textId="77777777" w:rsidR="003123DB" w:rsidRDefault="003123DB" w:rsidP="000D7494">
      <w:pPr>
        <w:spacing w:after="0" w:line="240" w:lineRule="auto"/>
      </w:pPr>
      <w:r>
        <w:separator/>
      </w:r>
    </w:p>
  </w:footnote>
  <w:footnote w:type="continuationSeparator" w:id="0">
    <w:p w14:paraId="0F45BEB3" w14:textId="77777777" w:rsidR="003123DB" w:rsidRDefault="003123DB" w:rsidP="000D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C0C0C" w14:textId="521A9BFD" w:rsidR="00027984" w:rsidRPr="00027984" w:rsidRDefault="00027984" w:rsidP="00027984">
    <w:pPr>
      <w:wordWrap/>
      <w:adjustRightInd w:val="0"/>
      <w:snapToGrid w:val="0"/>
      <w:spacing w:after="0" w:line="276" w:lineRule="auto"/>
      <w:jc w:val="left"/>
      <w:rPr>
        <w:rFonts w:ascii="Meiryo UI" w:eastAsia="Meiryo UI" w:hAnsi="Meiryo UI"/>
        <w:b/>
        <w:bCs/>
        <w:sz w:val="24"/>
        <w:szCs w:val="24"/>
      </w:rPr>
    </w:pPr>
    <w:r w:rsidRPr="00027984">
      <w:rPr>
        <w:rFonts w:ascii="Meiryo UI" w:eastAsia="Meiryo UI" w:hAnsi="Meiryo UI" w:cs="Meiryo UI" w:hint="eastAsia"/>
        <w:b/>
        <w:sz w:val="24"/>
      </w:rPr>
      <w:t>「話</w:t>
    </w:r>
    <w:r w:rsidRPr="00027984">
      <w:rPr>
        <w:rFonts w:ascii="Meiryo UI" w:eastAsia="Meiryo UI" w:hAnsi="Meiryo UI" w:cs="Meiryo UI" w:hint="eastAsia"/>
        <w:b/>
        <w:sz w:val="24"/>
        <w:lang w:eastAsia="ja-JP"/>
      </w:rPr>
      <w:t>してみよう</w:t>
    </w:r>
    <w:r w:rsidRPr="00027984">
      <w:rPr>
        <w:rFonts w:ascii="Meiryo UI" w:eastAsia="Meiryo UI" w:hAnsi="Meiryo UI" w:cs="Meiryo UI" w:hint="eastAsia"/>
        <w:b/>
        <w:sz w:val="24"/>
      </w:rPr>
      <w:t>韓国語</w:t>
    </w:r>
    <w:r w:rsidRPr="00027984">
      <w:rPr>
        <w:rFonts w:ascii="Meiryo UI" w:eastAsia="Meiryo UI" w:hAnsi="Meiryo UI" w:cs="Meiryo UI"/>
        <w:b/>
        <w:sz w:val="24"/>
      </w:rPr>
      <w:t xml:space="preserve"> 2021</w:t>
    </w:r>
    <w:r w:rsidRPr="00027984">
      <w:rPr>
        <w:rFonts w:ascii="Meiryo UI" w:eastAsia="Meiryo UI" w:hAnsi="Meiryo UI" w:cs="Meiryo UI" w:hint="eastAsia"/>
        <w:b/>
        <w:sz w:val="24"/>
      </w:rPr>
      <w:t>～</w:t>
    </w:r>
    <w:r w:rsidRPr="00027984">
      <w:rPr>
        <w:rFonts w:ascii="Meiryo UI" w:eastAsia="Meiryo UI" w:hAnsi="Meiryo UI" w:cs="Meiryo UI"/>
        <w:b/>
        <w:sz w:val="24"/>
      </w:rPr>
      <w:t>22</w:t>
    </w:r>
    <w:r w:rsidRPr="00027984">
      <w:rPr>
        <w:rFonts w:ascii="Meiryo UI" w:eastAsia="Meiryo UI" w:hAnsi="Meiryo UI" w:cs="Meiryo UI" w:hint="eastAsia"/>
        <w:b/>
        <w:sz w:val="24"/>
      </w:rPr>
      <w:t>」</w:t>
    </w:r>
    <w:r w:rsidRPr="00027984">
      <w:rPr>
        <w:rFonts w:ascii="Meiryo UI" w:eastAsia="Meiryo UI" w:hAnsi="Meiryo UI" w:cs="Meiryo UI" w:hint="eastAsia"/>
        <w:b/>
        <w:sz w:val="24"/>
        <w:lang w:eastAsia="ja-JP"/>
      </w:rPr>
      <w:t xml:space="preserve">　　　　　　　　　　　　</w:t>
    </w:r>
    <w:r w:rsidRPr="00027984">
      <w:rPr>
        <w:rFonts w:ascii="Meiryo UI" w:eastAsia="Meiryo UI" w:hAnsi="Meiryo UI" w:hint="eastAsia"/>
        <w:b/>
        <w:bCs/>
        <w:sz w:val="24"/>
        <w:szCs w:val="24"/>
      </w:rPr>
      <w:t>「</w:t>
    </w:r>
    <w:r w:rsidRPr="00027984">
      <w:rPr>
        <w:rFonts w:ascii="Malgun Gothic" w:eastAsia="Malgun Gothic" w:hAnsi="Malgun Gothic" w:cs="Malgun Gothic" w:hint="eastAsia"/>
        <w:b/>
        <w:bCs/>
        <w:sz w:val="24"/>
        <w:szCs w:val="24"/>
      </w:rPr>
      <w:t>함께</w:t>
    </w:r>
    <w:r w:rsidRPr="00027984">
      <w:rPr>
        <w:rFonts w:ascii="Meiryo UI" w:eastAsia="Meiryo UI" w:hAnsi="Meiryo UI"/>
        <w:b/>
        <w:bCs/>
        <w:sz w:val="24"/>
        <w:szCs w:val="24"/>
      </w:rPr>
      <w:t xml:space="preserve"> </w:t>
    </w:r>
    <w:r w:rsidRPr="00027984">
      <w:rPr>
        <w:rFonts w:ascii="Malgun Gothic" w:eastAsia="Malgun Gothic" w:hAnsi="Malgun Gothic" w:cs="Malgun Gothic" w:hint="eastAsia"/>
        <w:b/>
        <w:bCs/>
        <w:sz w:val="24"/>
        <w:szCs w:val="24"/>
      </w:rPr>
      <w:t>말해봐요</w:t>
    </w:r>
    <w:r w:rsidRPr="00027984">
      <w:rPr>
        <w:rFonts w:ascii="Meiryo UI" w:eastAsia="Meiryo UI" w:hAnsi="Meiryo UI"/>
        <w:b/>
        <w:bCs/>
        <w:sz w:val="24"/>
        <w:szCs w:val="24"/>
      </w:rPr>
      <w:t xml:space="preserve"> </w:t>
    </w:r>
    <w:r w:rsidRPr="00027984">
      <w:rPr>
        <w:rFonts w:ascii="Malgun Gothic" w:eastAsia="Malgun Gothic" w:hAnsi="Malgun Gothic" w:cs="Malgun Gothic" w:hint="eastAsia"/>
        <w:b/>
        <w:bCs/>
        <w:sz w:val="24"/>
        <w:szCs w:val="24"/>
      </w:rPr>
      <w:t>한국어</w:t>
    </w:r>
    <w:r w:rsidRPr="00027984">
      <w:rPr>
        <w:rFonts w:ascii="Meiryo UI" w:eastAsia="Meiryo UI" w:hAnsi="Meiryo UI"/>
        <w:b/>
        <w:bCs/>
        <w:sz w:val="24"/>
        <w:szCs w:val="24"/>
      </w:rPr>
      <w:t xml:space="preserve"> 2021~22」 </w:t>
    </w:r>
  </w:p>
  <w:p w14:paraId="3596292C" w14:textId="6FF26838" w:rsidR="00027984" w:rsidRPr="00027984" w:rsidRDefault="00027984" w:rsidP="00027984">
    <w:pPr>
      <w:wordWrap/>
      <w:adjustRightInd w:val="0"/>
      <w:snapToGrid w:val="0"/>
      <w:spacing w:after="0" w:line="276" w:lineRule="auto"/>
      <w:jc w:val="left"/>
      <w:rPr>
        <w:rFonts w:ascii="Meiryo UI" w:eastAsia="Meiryo UI" w:hAnsi="Meiryo UI"/>
        <w:b/>
        <w:bCs/>
        <w:sz w:val="24"/>
        <w:szCs w:val="24"/>
      </w:rPr>
    </w:pPr>
    <w:r w:rsidRPr="00027984">
      <w:rPr>
        <w:rFonts w:ascii="Meiryo UI" w:eastAsia="Meiryo UI" w:hAnsi="Meiryo UI" w:cs="Meiryo UI" w:hint="eastAsia"/>
        <w:b/>
        <w:color w:val="000000"/>
        <w:kern w:val="0"/>
        <w:sz w:val="24"/>
        <w:szCs w:val="24"/>
      </w:rPr>
      <w:t>一般</w:t>
    </w:r>
    <w:r w:rsidRPr="00027984">
      <w:rPr>
        <w:rFonts w:ascii="Meiryo UI" w:eastAsia="Meiryo UI" w:hAnsi="Meiryo UI" w:cs="Meiryo UI" w:hint="eastAsia"/>
        <w:b/>
        <w:color w:val="000000"/>
        <w:kern w:val="0"/>
        <w:sz w:val="24"/>
        <w:szCs w:val="24"/>
        <w:lang w:eastAsia="ja-JP"/>
      </w:rPr>
      <w:t>スキット</w:t>
    </w:r>
    <w:r w:rsidRPr="00027984">
      <w:rPr>
        <w:rFonts w:ascii="Meiryo UI" w:eastAsia="Meiryo UI" w:hAnsi="Meiryo UI" w:cs="Meiryo UI" w:hint="eastAsia"/>
        <w:b/>
        <w:color w:val="000000"/>
        <w:kern w:val="0"/>
        <w:sz w:val="24"/>
        <w:szCs w:val="24"/>
      </w:rPr>
      <w:t>部門</w:t>
    </w:r>
    <w:r w:rsidRPr="00027984">
      <w:rPr>
        <w:rFonts w:ascii="Meiryo UI" w:eastAsia="Meiryo UI" w:hAnsi="Meiryo UI" w:cs="Meiryo UI"/>
        <w:b/>
        <w:color w:val="000000"/>
        <w:kern w:val="0"/>
        <w:sz w:val="24"/>
        <w:szCs w:val="24"/>
      </w:rPr>
      <w:t xml:space="preserve"> ＜余暇活動</w:t>
    </w:r>
    <w:r w:rsidRPr="00027984">
      <w:rPr>
        <w:rFonts w:ascii="Meiryo UI" w:eastAsia="Meiryo UI" w:hAnsi="Meiryo UI" w:cs="Meiryo UI" w:hint="eastAsia"/>
        <w:b/>
        <w:color w:val="000000"/>
        <w:kern w:val="0"/>
        <w:sz w:val="24"/>
        <w:szCs w:val="24"/>
      </w:rPr>
      <w:t xml:space="preserve">＞　　　　　　　　　　　　　　</w:t>
    </w:r>
    <w:r w:rsidRPr="00027984">
      <w:rPr>
        <w:rFonts w:ascii="Malgun Gothic" w:eastAsia="Malgun Gothic" w:hAnsi="Malgun Gothic" w:cs="Malgun Gothic" w:hint="eastAsia"/>
        <w:b/>
        <w:bCs/>
        <w:sz w:val="24"/>
        <w:szCs w:val="24"/>
      </w:rPr>
      <w:t>일반스킷부문</w:t>
    </w:r>
    <w:r w:rsidRPr="00027984">
      <w:rPr>
        <w:rFonts w:ascii="Meiryo UI" w:eastAsia="Meiryo UI" w:hAnsi="Meiryo UI"/>
        <w:b/>
        <w:bCs/>
        <w:sz w:val="24"/>
        <w:szCs w:val="24"/>
      </w:rPr>
      <w:t xml:space="preserve"> &lt;</w:t>
    </w:r>
    <w:r w:rsidRPr="00027984">
      <w:rPr>
        <w:rFonts w:ascii="Malgun Gothic" w:eastAsia="Malgun Gothic" w:hAnsi="Malgun Gothic" w:cs="Malgun Gothic" w:hint="eastAsia"/>
        <w:b/>
        <w:bCs/>
        <w:sz w:val="24"/>
        <w:szCs w:val="24"/>
      </w:rPr>
      <w:t>여가</w:t>
    </w:r>
    <w:r w:rsidRPr="00027984">
      <w:rPr>
        <w:rFonts w:ascii="Meiryo UI" w:eastAsia="Meiryo UI" w:hAnsi="Meiryo UI" w:hint="eastAsia"/>
        <w:b/>
        <w:bCs/>
        <w:sz w:val="24"/>
        <w:szCs w:val="24"/>
      </w:rPr>
      <w:t xml:space="preserve"> </w:t>
    </w:r>
    <w:r w:rsidRPr="00027984">
      <w:rPr>
        <w:rFonts w:ascii="Malgun Gothic" w:eastAsia="Malgun Gothic" w:hAnsi="Malgun Gothic" w:cs="Malgun Gothic" w:hint="eastAsia"/>
        <w:b/>
        <w:bCs/>
        <w:sz w:val="24"/>
        <w:szCs w:val="24"/>
      </w:rPr>
      <w:t>활동</w:t>
    </w:r>
    <w:r w:rsidRPr="00027984">
      <w:rPr>
        <w:rFonts w:ascii="Meiryo UI" w:eastAsia="Meiryo UI" w:hAnsi="Meiryo UI"/>
        <w:b/>
        <w:bCs/>
        <w:sz w:val="24"/>
        <w:szCs w:val="24"/>
      </w:rPr>
      <w:t>&gt;</w:t>
    </w:r>
  </w:p>
  <w:p w14:paraId="41952E1F" w14:textId="77777777" w:rsidR="00027984" w:rsidRPr="00027984" w:rsidRDefault="00027984" w:rsidP="00027984">
    <w:pPr>
      <w:wordWrap/>
      <w:adjustRightInd w:val="0"/>
      <w:snapToGrid w:val="0"/>
      <w:spacing w:after="0" w:line="276" w:lineRule="auto"/>
      <w:jc w:val="left"/>
      <w:rPr>
        <w:rFonts w:ascii="Meiryo UI" w:eastAsia="Meiryo UI" w:hAnsi="Meiryo UI" w:cs="Meiryo UI"/>
        <w:b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A"/>
    <w:rsid w:val="00017DD2"/>
    <w:rsid w:val="00027984"/>
    <w:rsid w:val="00032B36"/>
    <w:rsid w:val="000C54D7"/>
    <w:rsid w:val="000D352F"/>
    <w:rsid w:val="000D7494"/>
    <w:rsid w:val="000E6543"/>
    <w:rsid w:val="0011211F"/>
    <w:rsid w:val="001162CF"/>
    <w:rsid w:val="001767E5"/>
    <w:rsid w:val="0019456F"/>
    <w:rsid w:val="001C402C"/>
    <w:rsid w:val="001F1678"/>
    <w:rsid w:val="0023381B"/>
    <w:rsid w:val="002B1FCE"/>
    <w:rsid w:val="002D162A"/>
    <w:rsid w:val="003123DB"/>
    <w:rsid w:val="00382C52"/>
    <w:rsid w:val="003F1E28"/>
    <w:rsid w:val="00401635"/>
    <w:rsid w:val="0040600E"/>
    <w:rsid w:val="0040643C"/>
    <w:rsid w:val="00406F67"/>
    <w:rsid w:val="004664FA"/>
    <w:rsid w:val="004B6128"/>
    <w:rsid w:val="004C49C9"/>
    <w:rsid w:val="004D2F7B"/>
    <w:rsid w:val="004E161C"/>
    <w:rsid w:val="00543D9D"/>
    <w:rsid w:val="0058719B"/>
    <w:rsid w:val="0059356A"/>
    <w:rsid w:val="005B159A"/>
    <w:rsid w:val="005C3739"/>
    <w:rsid w:val="005D21ED"/>
    <w:rsid w:val="005F2696"/>
    <w:rsid w:val="005F4050"/>
    <w:rsid w:val="005F5E12"/>
    <w:rsid w:val="00603E49"/>
    <w:rsid w:val="00612C0D"/>
    <w:rsid w:val="00614CFA"/>
    <w:rsid w:val="0064799D"/>
    <w:rsid w:val="00654C82"/>
    <w:rsid w:val="00696318"/>
    <w:rsid w:val="006F5718"/>
    <w:rsid w:val="00722EC6"/>
    <w:rsid w:val="0074588B"/>
    <w:rsid w:val="00773CA0"/>
    <w:rsid w:val="007B0FBE"/>
    <w:rsid w:val="00824333"/>
    <w:rsid w:val="008260E9"/>
    <w:rsid w:val="008475DF"/>
    <w:rsid w:val="008B7BD8"/>
    <w:rsid w:val="008D29F8"/>
    <w:rsid w:val="008F3B49"/>
    <w:rsid w:val="009157CD"/>
    <w:rsid w:val="009447C7"/>
    <w:rsid w:val="00954C06"/>
    <w:rsid w:val="009560E2"/>
    <w:rsid w:val="009815AD"/>
    <w:rsid w:val="00984D71"/>
    <w:rsid w:val="009D0DC7"/>
    <w:rsid w:val="009E4060"/>
    <w:rsid w:val="009F39E7"/>
    <w:rsid w:val="009F45B0"/>
    <w:rsid w:val="00A10EB9"/>
    <w:rsid w:val="00A3522D"/>
    <w:rsid w:val="00A43122"/>
    <w:rsid w:val="00A43171"/>
    <w:rsid w:val="00A52127"/>
    <w:rsid w:val="00A64A5A"/>
    <w:rsid w:val="00A70D33"/>
    <w:rsid w:val="00AB08B1"/>
    <w:rsid w:val="00AC7AA8"/>
    <w:rsid w:val="00AE367D"/>
    <w:rsid w:val="00B1570D"/>
    <w:rsid w:val="00B228F8"/>
    <w:rsid w:val="00B43812"/>
    <w:rsid w:val="00C0291A"/>
    <w:rsid w:val="00C02DCB"/>
    <w:rsid w:val="00C3757A"/>
    <w:rsid w:val="00C6164E"/>
    <w:rsid w:val="00C913A9"/>
    <w:rsid w:val="00CA0802"/>
    <w:rsid w:val="00CB4CEF"/>
    <w:rsid w:val="00CE3C89"/>
    <w:rsid w:val="00CE5A78"/>
    <w:rsid w:val="00CF798E"/>
    <w:rsid w:val="00D05A3C"/>
    <w:rsid w:val="00DB187D"/>
    <w:rsid w:val="00E10070"/>
    <w:rsid w:val="00E14909"/>
    <w:rsid w:val="00E33819"/>
    <w:rsid w:val="00E47901"/>
    <w:rsid w:val="00E744CD"/>
    <w:rsid w:val="00ED2D22"/>
    <w:rsid w:val="00EF77F3"/>
    <w:rsid w:val="00F32691"/>
    <w:rsid w:val="00F66CFA"/>
    <w:rsid w:val="00F9010B"/>
    <w:rsid w:val="00FA51CF"/>
    <w:rsid w:val="00FA5AEC"/>
    <w:rsid w:val="00FA5BA5"/>
    <w:rsid w:val="00FB4CCB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B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B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494"/>
  </w:style>
  <w:style w:type="paragraph" w:styleId="ad">
    <w:name w:val="footer"/>
    <w:basedOn w:val="a"/>
    <w:link w:val="ae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角俊行</dc:creator>
  <cp:lastModifiedBy>角 俊行</cp:lastModifiedBy>
  <cp:revision>2</cp:revision>
  <dcterms:created xsi:type="dcterms:W3CDTF">2021-07-05T07:16:00Z</dcterms:created>
  <dcterms:modified xsi:type="dcterms:W3CDTF">2021-07-05T07:16:00Z</dcterms:modified>
</cp:coreProperties>
</file>